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A9C47" w14:textId="77777777" w:rsidR="008F1B66" w:rsidRPr="008F1B66" w:rsidRDefault="008F1B66" w:rsidP="008F1B66">
      <w:pPr>
        <w:jc w:val="center"/>
        <w:rPr>
          <w:b/>
          <w:sz w:val="24"/>
          <w:szCs w:val="24"/>
          <w:lang w:val="sr-Cyrl-CS"/>
        </w:rPr>
      </w:pPr>
      <w:r w:rsidRPr="008F1B66">
        <w:rPr>
          <w:b/>
          <w:sz w:val="24"/>
          <w:szCs w:val="24"/>
          <w:lang w:val="sr-Cyrl-CS"/>
        </w:rPr>
        <w:t>Кофердам и апсолутно суво радно поље</w:t>
      </w:r>
    </w:p>
    <w:p w14:paraId="5E1A9C48" w14:textId="77777777" w:rsidR="008F1B66" w:rsidRPr="008F1B66" w:rsidRDefault="008F1B66" w:rsidP="008F1B66">
      <w:pPr>
        <w:jc w:val="center"/>
        <w:rPr>
          <w:b/>
          <w:lang w:val="sr-Cyrl-CS"/>
        </w:rPr>
      </w:pPr>
    </w:p>
    <w:p w14:paraId="5E1A9C49" w14:textId="397D055E" w:rsidR="004211CB" w:rsidRPr="008F1B66" w:rsidRDefault="002D1DEC" w:rsidP="008F1B66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Шта представља контрола влажности и </w:t>
      </w:r>
      <w:r w:rsidR="00084D81">
        <w:rPr>
          <w:lang w:val="sr-Cyrl-RS"/>
        </w:rPr>
        <w:t>зашто се спроводи</w:t>
      </w:r>
      <w:r w:rsidR="008F1B66">
        <w:rPr>
          <w:lang w:val="sr-Cyrl-CS"/>
        </w:rPr>
        <w:t>?</w:t>
      </w:r>
    </w:p>
    <w:p w14:paraId="5E1A9C4A" w14:textId="42670FDE" w:rsidR="008F1B66" w:rsidRPr="008F1B66" w:rsidRDefault="00084D81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Која су све средства за контролу влажности у рестауративној стоматологији</w:t>
      </w:r>
      <w:r w:rsidR="008F1B66">
        <w:rPr>
          <w:lang w:val="sr-Cyrl-CS"/>
        </w:rPr>
        <w:t>?</w:t>
      </w:r>
    </w:p>
    <w:p w14:paraId="5E1A9C4B" w14:textId="77777777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Која је улога ватеролни?</w:t>
      </w:r>
    </w:p>
    <w:p w14:paraId="5E1A9C4C" w14:textId="77777777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Где се постављају ватеролне у устима?</w:t>
      </w:r>
    </w:p>
    <w:p w14:paraId="5E1A9C4D" w14:textId="6A032DD7" w:rsidR="008F1B66" w:rsidRPr="008F1B66" w:rsidRDefault="00ED2CBA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Шта су </w:t>
      </w:r>
      <w:proofErr w:type="spellStart"/>
      <w:r>
        <w:rPr>
          <w:lang w:val="sr-Cyrl-CS"/>
        </w:rPr>
        <w:t>аспирациона</w:t>
      </w:r>
      <w:proofErr w:type="spellEnd"/>
      <w:r>
        <w:rPr>
          <w:lang w:val="sr-Cyrl-CS"/>
        </w:rPr>
        <w:t xml:space="preserve"> средства у контроли влажности</w:t>
      </w:r>
      <w:r w:rsidR="008F1B66">
        <w:rPr>
          <w:lang w:val="sr-Cyrl-CS"/>
        </w:rPr>
        <w:t>?</w:t>
      </w:r>
    </w:p>
    <w:p w14:paraId="5E1A9C4E" w14:textId="0F7C9D13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Како се </w:t>
      </w:r>
      <w:r w:rsidR="009D0E33">
        <w:rPr>
          <w:lang w:val="sr-Cyrl-CS"/>
        </w:rPr>
        <w:t xml:space="preserve">користе еластичне интерденталне гумице </w:t>
      </w:r>
      <w:r w:rsidR="009D0E33">
        <w:rPr>
          <w:lang w:val="sr-Cyrl-CS"/>
        </w:rPr>
        <w:t xml:space="preserve">и </w:t>
      </w:r>
      <w:proofErr w:type="spellStart"/>
      <w:r>
        <w:rPr>
          <w:lang w:val="sr-Cyrl-CS"/>
        </w:rPr>
        <w:t>ретракциони</w:t>
      </w:r>
      <w:proofErr w:type="spellEnd"/>
      <w:r>
        <w:rPr>
          <w:lang w:val="sr-Cyrl-CS"/>
        </w:rPr>
        <w:t xml:space="preserve"> конац и која је улога?</w:t>
      </w:r>
    </w:p>
    <w:p w14:paraId="5E1A9C50" w14:textId="77777777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Шта је </w:t>
      </w:r>
      <w:proofErr w:type="spellStart"/>
      <w:r>
        <w:rPr>
          <w:lang w:val="sr-Cyrl-CS"/>
        </w:rPr>
        <w:t>кофердам</w:t>
      </w:r>
      <w:proofErr w:type="spellEnd"/>
      <w:r>
        <w:rPr>
          <w:lang w:val="sr-Cyrl-CS"/>
        </w:rPr>
        <w:t>?</w:t>
      </w:r>
    </w:p>
    <w:p w14:paraId="5E1A9C52" w14:textId="77777777" w:rsidR="008F1B66" w:rsidRPr="00D24AE0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Која је улога </w:t>
      </w:r>
      <w:proofErr w:type="spellStart"/>
      <w:r>
        <w:rPr>
          <w:lang w:val="sr-Cyrl-CS"/>
        </w:rPr>
        <w:t>кофердама</w:t>
      </w:r>
      <w:proofErr w:type="spellEnd"/>
      <w:r>
        <w:rPr>
          <w:lang w:val="sr-Cyrl-CS"/>
        </w:rPr>
        <w:t>?</w:t>
      </w:r>
    </w:p>
    <w:p w14:paraId="32C12808" w14:textId="3D8F9940" w:rsidR="00D24AE0" w:rsidRPr="008F1B66" w:rsidRDefault="00D24AE0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Који су недостаци примене </w:t>
      </w:r>
      <w:proofErr w:type="spellStart"/>
      <w:r>
        <w:rPr>
          <w:lang w:val="sr-Cyrl-CS"/>
        </w:rPr>
        <w:t>кофердам</w:t>
      </w:r>
      <w:proofErr w:type="spellEnd"/>
      <w:r>
        <w:rPr>
          <w:lang w:val="sr-Cyrl-CS"/>
        </w:rPr>
        <w:t xml:space="preserve"> система?</w:t>
      </w:r>
    </w:p>
    <w:p w14:paraId="5E1A9C53" w14:textId="77777777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Од чега се састоји комплет за постављање кофердама?</w:t>
      </w:r>
    </w:p>
    <w:p w14:paraId="798B2ACA" w14:textId="1789A788" w:rsidR="0056056D" w:rsidRPr="0056056D" w:rsidRDefault="0056056D" w:rsidP="008F1B66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Чему служи интердентални конац при постављању </w:t>
      </w:r>
      <w:proofErr w:type="spellStart"/>
      <w:r>
        <w:rPr>
          <w:lang w:val="sr-Cyrl-RS"/>
        </w:rPr>
        <w:t>кофердама</w:t>
      </w:r>
      <w:proofErr w:type="spellEnd"/>
      <w:r>
        <w:rPr>
          <w:lang w:val="sr-Cyrl-RS"/>
        </w:rPr>
        <w:t>?</w:t>
      </w:r>
    </w:p>
    <w:p w14:paraId="13A6D17C" w14:textId="0176FAE9" w:rsidR="0056056D" w:rsidRPr="0056056D" w:rsidRDefault="0056056D" w:rsidP="008F1B66">
      <w:pPr>
        <w:pStyle w:val="ListParagraph"/>
        <w:numPr>
          <w:ilvl w:val="0"/>
          <w:numId w:val="1"/>
        </w:numPr>
      </w:pPr>
      <w:r>
        <w:rPr>
          <w:lang w:val="sr-Cyrl-RS"/>
        </w:rPr>
        <w:t xml:space="preserve">Како се изводи припрема за постављање </w:t>
      </w:r>
      <w:proofErr w:type="spellStart"/>
      <w:r>
        <w:rPr>
          <w:lang w:val="sr-Cyrl-RS"/>
        </w:rPr>
        <w:t>кофердам</w:t>
      </w:r>
      <w:proofErr w:type="spellEnd"/>
      <w:r>
        <w:rPr>
          <w:lang w:val="sr-Cyrl-RS"/>
        </w:rPr>
        <w:t xml:space="preserve"> система?</w:t>
      </w:r>
    </w:p>
    <w:p w14:paraId="5E1A9C54" w14:textId="4EA431DF" w:rsidR="008F1B66" w:rsidRPr="008F1B66" w:rsidRDefault="001C2E0A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Како делимо технике постављања </w:t>
      </w:r>
      <w:proofErr w:type="spellStart"/>
      <w:r>
        <w:rPr>
          <w:lang w:val="sr-Cyrl-CS"/>
        </w:rPr>
        <w:t>кофердама</w:t>
      </w:r>
      <w:proofErr w:type="spellEnd"/>
      <w:r w:rsidR="008F1B66">
        <w:rPr>
          <w:lang w:val="sr-Cyrl-CS"/>
        </w:rPr>
        <w:t>?</w:t>
      </w:r>
    </w:p>
    <w:p w14:paraId="2F0D09A8" w14:textId="77777777" w:rsidR="00175547" w:rsidRPr="008F1B66" w:rsidRDefault="00175547" w:rsidP="00175547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Како се поставља </w:t>
      </w:r>
      <w:proofErr w:type="spellStart"/>
      <w:r>
        <w:rPr>
          <w:lang w:val="sr-Cyrl-CS"/>
        </w:rPr>
        <w:t>кофердам</w:t>
      </w:r>
      <w:proofErr w:type="spellEnd"/>
      <w:r>
        <w:rPr>
          <w:lang w:val="sr-Cyrl-CS"/>
        </w:rPr>
        <w:t xml:space="preserve"> са клемерицама без крилаца?</w:t>
      </w:r>
    </w:p>
    <w:p w14:paraId="22383206" w14:textId="77777777" w:rsidR="00175547" w:rsidRDefault="00175547" w:rsidP="00175547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поставља кофердам са клемерицама са крилцима?</w:t>
      </w:r>
    </w:p>
    <w:p w14:paraId="5E1A9C56" w14:textId="299E38CA" w:rsidR="008F1B66" w:rsidRPr="008F1B66" w:rsidRDefault="00175547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 xml:space="preserve">Како се изводи изолација групе зуба </w:t>
      </w:r>
      <w:proofErr w:type="spellStart"/>
      <w:r>
        <w:rPr>
          <w:lang w:val="sr-Cyrl-CS"/>
        </w:rPr>
        <w:t>кофердам</w:t>
      </w:r>
      <w:proofErr w:type="spellEnd"/>
      <w:r>
        <w:rPr>
          <w:lang w:val="sr-Cyrl-CS"/>
        </w:rPr>
        <w:t xml:space="preserve"> системом</w:t>
      </w:r>
      <w:r w:rsidR="008F1B66">
        <w:rPr>
          <w:lang w:val="sr-Cyrl-CS"/>
        </w:rPr>
        <w:t>?</w:t>
      </w:r>
    </w:p>
    <w:p w14:paraId="5E1A9C57" w14:textId="77777777"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Које су фазе уклањања кофердама?</w:t>
      </w:r>
    </w:p>
    <w:p w14:paraId="5E1A9C5A" w14:textId="77777777" w:rsidR="008F1B66" w:rsidRDefault="008F1B66" w:rsidP="008F1B66">
      <w:pPr>
        <w:pStyle w:val="ListParagraph"/>
      </w:pPr>
    </w:p>
    <w:sectPr w:rsidR="008F1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1B5573"/>
    <w:multiLevelType w:val="hybridMultilevel"/>
    <w:tmpl w:val="E33E7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20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B66"/>
    <w:rsid w:val="00084D81"/>
    <w:rsid w:val="00175547"/>
    <w:rsid w:val="001C2E0A"/>
    <w:rsid w:val="002D1DEC"/>
    <w:rsid w:val="003B0D20"/>
    <w:rsid w:val="004211CB"/>
    <w:rsid w:val="0056056D"/>
    <w:rsid w:val="00575043"/>
    <w:rsid w:val="005B273A"/>
    <w:rsid w:val="008F1B66"/>
    <w:rsid w:val="009D0E33"/>
    <w:rsid w:val="00C76904"/>
    <w:rsid w:val="00D24AE0"/>
    <w:rsid w:val="00E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9C47"/>
  <w15:docId w15:val="{8707FF4A-C9A4-478F-82E4-D2D67E99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Milos Papic</cp:lastModifiedBy>
  <cp:revision>13</cp:revision>
  <dcterms:created xsi:type="dcterms:W3CDTF">2013-09-23T09:11:00Z</dcterms:created>
  <dcterms:modified xsi:type="dcterms:W3CDTF">2024-09-30T04:17:00Z</dcterms:modified>
</cp:coreProperties>
</file>